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w:t>
      </w:r>
      <w:r w:rsidR="00FB5D06">
        <w:rPr>
          <w:lang w:val="bg-BG"/>
        </w:rPr>
        <w:t xml:space="preserve">за сключване на рамкови споразумения по обособени позиции </w:t>
      </w:r>
      <w:r w:rsidRPr="007577BD">
        <w:rPr>
          <w:lang w:val="bg-BG"/>
        </w:rPr>
        <w:t>с предмет:</w:t>
      </w:r>
    </w:p>
    <w:p w:rsidR="00610C9C" w:rsidRDefault="00CE53AB" w:rsidP="00610C9C">
      <w:pPr>
        <w:pStyle w:val="BodyText"/>
        <w:widowControl w:val="0"/>
        <w:jc w:val="center"/>
        <w:rPr>
          <w:b/>
          <w:bCs/>
        </w:rPr>
      </w:pPr>
      <w:r w:rsidRPr="00D11077">
        <w:rPr>
          <w:b/>
          <w:bCs/>
          <w:lang w:val="en-US"/>
        </w:rPr>
        <w:t>“</w:t>
      </w:r>
      <w:r w:rsidR="00470458" w:rsidRPr="00B07C61">
        <w:rPr>
          <w:b/>
          <w:bCs/>
        </w:rPr>
        <w:t>Доставка на гуми за транспортни средства собственост на "АЕЦ Козлодуй" ЕАД</w:t>
      </w:r>
      <w:r w:rsidRPr="00D11077">
        <w:rPr>
          <w:b/>
          <w:bCs/>
          <w:lang w:val="en-US"/>
        </w:rPr>
        <w:t>”</w:t>
      </w:r>
    </w:p>
    <w:p w:rsidR="00610C9C" w:rsidRPr="00901AFC" w:rsidRDefault="004530BA" w:rsidP="00610C9C">
      <w:pPr>
        <w:pStyle w:val="BodyText"/>
        <w:widowControl w:val="0"/>
        <w:jc w:val="center"/>
        <w:rPr>
          <w:b/>
          <w:bCs/>
        </w:rPr>
      </w:pPr>
      <w:r>
        <w:rPr>
          <w:b/>
          <w:bCs/>
        </w:rPr>
        <w:t>з</w:t>
      </w:r>
      <w:r w:rsidR="00610C9C">
        <w:rPr>
          <w:b/>
          <w:bCs/>
        </w:rPr>
        <w:t xml:space="preserve">а об. </w:t>
      </w:r>
      <w:r>
        <w:rPr>
          <w:b/>
          <w:bCs/>
        </w:rPr>
        <w:t>п</w:t>
      </w:r>
      <w:r w:rsidR="00610C9C">
        <w:rPr>
          <w:b/>
          <w:bCs/>
        </w:rPr>
        <w:t xml:space="preserve">оз. № </w:t>
      </w:r>
      <w:r w:rsidR="00FB5D06">
        <w:rPr>
          <w:b/>
          <w:bCs/>
        </w:rPr>
        <w:t>……</w:t>
      </w:r>
      <w:r w:rsidR="00610C9C">
        <w:rPr>
          <w:b/>
          <w:bCs/>
        </w:rPr>
        <w:tab/>
      </w:r>
      <w:r w:rsidR="00901AFC">
        <w:rPr>
          <w:b/>
          <w:bCs/>
          <w:lang w:val="en-US"/>
        </w:rPr>
        <w:t>…</w:t>
      </w:r>
      <w:r w:rsidR="00901AFC">
        <w:rPr>
          <w:b/>
          <w:bCs/>
        </w:rPr>
        <w:t>.........................................................................................................</w:t>
      </w:r>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CE53AB" w:rsidRPr="00C02473"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F2519" w:rsidRPr="00490646" w:rsidRDefault="006F2519" w:rsidP="006F2519">
      <w:pPr>
        <w:widowControl w:val="0"/>
        <w:jc w:val="both"/>
        <w:rPr>
          <w:lang w:val="en-US"/>
        </w:rPr>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6F2519">
      <w:pPr>
        <w:widowControl w:val="0"/>
        <w:jc w:val="both"/>
        <w:rPr>
          <w:lang w:val="bg-BG"/>
        </w:rPr>
      </w:pPr>
      <w:r w:rsidRPr="00D2797A">
        <w:rPr>
          <w:lang w:val="bg-BG"/>
        </w:rPr>
        <w:t xml:space="preserve">I.1. </w:t>
      </w:r>
      <w:r w:rsidR="006F2519">
        <w:rPr>
          <w:lang w:val="bg-BG"/>
        </w:rPr>
        <w:tab/>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6F2519">
      <w:pPr>
        <w:widowControl w:val="0"/>
        <w:jc w:val="both"/>
        <w:rPr>
          <w:lang w:val="bg-BG"/>
        </w:rPr>
      </w:pPr>
      <w:r w:rsidRPr="00291025">
        <w:rPr>
          <w:lang w:val="bg-BG"/>
        </w:rPr>
        <w:t xml:space="preserve">I.2. </w:t>
      </w:r>
      <w:r w:rsidR="006F2519">
        <w:rPr>
          <w:lang w:val="bg-BG"/>
        </w:rPr>
        <w:tab/>
      </w:r>
      <w:r w:rsidRPr="00291025">
        <w:rPr>
          <w:lang w:val="bg-BG"/>
        </w:rPr>
        <w:t>Документи за доказване на предприетите мерки за надеждност, когато е приложимо.</w:t>
      </w:r>
    </w:p>
    <w:p w:rsidR="009F7A58" w:rsidRDefault="009F7A58" w:rsidP="006F2519">
      <w:pPr>
        <w:widowControl w:val="0"/>
        <w:jc w:val="both"/>
        <w:rPr>
          <w:lang w:val="bg-BG"/>
        </w:rPr>
      </w:pPr>
      <w:r>
        <w:rPr>
          <w:lang w:val="bg-BG"/>
        </w:rPr>
        <w:t xml:space="preserve">I.3. </w:t>
      </w:r>
      <w:r w:rsidR="006F2519">
        <w:rPr>
          <w:lang w:val="bg-BG"/>
        </w:rPr>
        <w:tab/>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490646" w:rsidRDefault="00CE53AB" w:rsidP="00147DFD">
      <w:pPr>
        <w:widowControl w:val="0"/>
        <w:jc w:val="both"/>
        <w:rPr>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sidR="006F2519">
        <w:rPr>
          <w:lang w:val="bg-BG"/>
        </w:rPr>
        <w:tab/>
      </w:r>
      <w:r w:rsidRPr="00D02C15">
        <w:rPr>
          <w:lang w:val="bg-BG"/>
        </w:rPr>
        <w:t xml:space="preserve">Спецификация </w:t>
      </w:r>
      <w:r w:rsidR="000E0695" w:rsidRPr="0031391D">
        <w:rPr>
          <w:lang w:val="bg-BG"/>
        </w:rPr>
        <w:t>на стоката предмет на поръчката</w:t>
      </w:r>
      <w:r w:rsidR="000E0695" w:rsidRPr="009D57FB">
        <w:rPr>
          <w:lang w:val="bg-BG"/>
        </w:rPr>
        <w:t xml:space="preserve">, за обособена/и позиция/и № ..., </w:t>
      </w:r>
      <w:r w:rsidR="005F405F" w:rsidRPr="009D57FB">
        <w:rPr>
          <w:lang w:val="bg-BG"/>
        </w:rPr>
        <w:t>№........</w:t>
      </w:r>
    </w:p>
    <w:p w:rsidR="006F2519" w:rsidRDefault="006F2519" w:rsidP="006F2519">
      <w:pPr>
        <w:jc w:val="both"/>
        <w:rPr>
          <w:color w:val="000000"/>
          <w:lang w:val="bg-BG"/>
        </w:rPr>
      </w:pPr>
      <w:r w:rsidRPr="000E0695">
        <w:rPr>
          <w:lang w:val="bg-BG"/>
        </w:rPr>
        <w:t>II.2.</w:t>
      </w:r>
      <w:r>
        <w:rPr>
          <w:lang w:val="bg-BG"/>
        </w:rPr>
        <w:tab/>
      </w:r>
      <w:proofErr w:type="spellStart"/>
      <w:proofErr w:type="gramStart"/>
      <w:r w:rsidRPr="001C5F8F">
        <w:rPr>
          <w:color w:val="000000"/>
        </w:rPr>
        <w:t>Надлежно</w:t>
      </w:r>
      <w:proofErr w:type="spellEnd"/>
      <w:r w:rsidRPr="001C5F8F">
        <w:rPr>
          <w:color w:val="000000"/>
        </w:rPr>
        <w:t xml:space="preserve"> </w:t>
      </w:r>
      <w:proofErr w:type="spellStart"/>
      <w:r w:rsidRPr="001C5F8F">
        <w:rPr>
          <w:color w:val="000000"/>
        </w:rPr>
        <w:t>оформен</w:t>
      </w:r>
      <w:proofErr w:type="spellEnd"/>
      <w:r w:rsidRPr="001C5F8F">
        <w:rPr>
          <w:color w:val="000000"/>
        </w:rPr>
        <w:t xml:space="preserve"> </w:t>
      </w:r>
      <w:proofErr w:type="spellStart"/>
      <w:r w:rsidRPr="001C5F8F">
        <w:rPr>
          <w:color w:val="000000"/>
        </w:rPr>
        <w:t>от</w:t>
      </w:r>
      <w:proofErr w:type="spellEnd"/>
      <w:r w:rsidRPr="001C5F8F">
        <w:rPr>
          <w:color w:val="000000"/>
        </w:rPr>
        <w:t xml:space="preserve"> </w:t>
      </w:r>
      <w:proofErr w:type="spellStart"/>
      <w:r w:rsidRPr="001C5F8F">
        <w:rPr>
          <w:color w:val="000000"/>
        </w:rPr>
        <w:t>производителя</w:t>
      </w:r>
      <w:proofErr w:type="spellEnd"/>
      <w:r w:rsidRPr="001C5F8F">
        <w:rPr>
          <w:color w:val="000000"/>
        </w:rPr>
        <w:t xml:space="preserve"> </w:t>
      </w:r>
      <w:proofErr w:type="spellStart"/>
      <w:r w:rsidRPr="001C5F8F">
        <w:rPr>
          <w:color w:val="000000"/>
        </w:rPr>
        <w:t>документ</w:t>
      </w:r>
      <w:proofErr w:type="spellEnd"/>
      <w:r w:rsidRPr="001C5F8F">
        <w:rPr>
          <w:color w:val="000000"/>
        </w:rPr>
        <w:t xml:space="preserve">, </w:t>
      </w:r>
      <w:proofErr w:type="spellStart"/>
      <w:r w:rsidRPr="001C5F8F">
        <w:rPr>
          <w:color w:val="000000"/>
        </w:rPr>
        <w:t>даващ</w:t>
      </w:r>
      <w:proofErr w:type="spellEnd"/>
      <w:r w:rsidRPr="001C5F8F">
        <w:rPr>
          <w:color w:val="000000"/>
        </w:rPr>
        <w:t xml:space="preserve"> </w:t>
      </w:r>
      <w:proofErr w:type="spellStart"/>
      <w:r w:rsidRPr="001C5F8F">
        <w:rPr>
          <w:color w:val="000000"/>
        </w:rPr>
        <w:t>разрешение</w:t>
      </w:r>
      <w:proofErr w:type="spellEnd"/>
      <w:r w:rsidRPr="001C5F8F">
        <w:rPr>
          <w:color w:val="000000"/>
        </w:rPr>
        <w:t xml:space="preserve"> </w:t>
      </w:r>
      <w:proofErr w:type="spellStart"/>
      <w:r w:rsidRPr="001C5F8F">
        <w:rPr>
          <w:color w:val="000000"/>
        </w:rPr>
        <w:t>за</w:t>
      </w:r>
      <w:proofErr w:type="spellEnd"/>
      <w:r w:rsidRPr="001C5F8F">
        <w:rPr>
          <w:color w:val="000000"/>
        </w:rPr>
        <w:t xml:space="preserve"> </w:t>
      </w:r>
      <w:proofErr w:type="spellStart"/>
      <w:r w:rsidRPr="001C5F8F">
        <w:rPr>
          <w:color w:val="000000"/>
        </w:rPr>
        <w:t>продажба</w:t>
      </w:r>
      <w:proofErr w:type="spellEnd"/>
      <w:r w:rsidRPr="001C5F8F">
        <w:rPr>
          <w:color w:val="000000"/>
        </w:rPr>
        <w:t xml:space="preserve"> (</w:t>
      </w:r>
      <w:proofErr w:type="spellStart"/>
      <w:r w:rsidRPr="001C5F8F">
        <w:rPr>
          <w:color w:val="000000"/>
        </w:rPr>
        <w:t>дистрибуция</w:t>
      </w:r>
      <w:proofErr w:type="spellEnd"/>
      <w:r w:rsidRPr="001C5F8F">
        <w:rPr>
          <w:color w:val="000000"/>
        </w:rPr>
        <w:t xml:space="preserve">) </w:t>
      </w:r>
      <w:proofErr w:type="spellStart"/>
      <w:r w:rsidRPr="001C5F8F">
        <w:rPr>
          <w:color w:val="000000"/>
        </w:rPr>
        <w:t>на</w:t>
      </w:r>
      <w:proofErr w:type="spellEnd"/>
      <w:r w:rsidRPr="001C5F8F">
        <w:rPr>
          <w:color w:val="000000"/>
        </w:rPr>
        <w:t xml:space="preserve"> </w:t>
      </w:r>
      <w:proofErr w:type="spellStart"/>
      <w:r w:rsidRPr="001C5F8F">
        <w:rPr>
          <w:color w:val="000000"/>
        </w:rPr>
        <w:t>стоката</w:t>
      </w:r>
      <w:proofErr w:type="spellEnd"/>
      <w:r w:rsidRPr="001C5F8F">
        <w:rPr>
          <w:color w:val="000000"/>
        </w:rPr>
        <w:t xml:space="preserve">, в </w:t>
      </w:r>
      <w:proofErr w:type="spellStart"/>
      <w:r w:rsidRPr="001C5F8F">
        <w:rPr>
          <w:color w:val="000000"/>
        </w:rPr>
        <w:t>случай</w:t>
      </w:r>
      <w:proofErr w:type="spellEnd"/>
      <w:r w:rsidRPr="001C5F8F">
        <w:rPr>
          <w:color w:val="000000"/>
        </w:rPr>
        <w:t xml:space="preserve">, </w:t>
      </w:r>
      <w:proofErr w:type="spellStart"/>
      <w:r w:rsidRPr="001C5F8F">
        <w:rPr>
          <w:color w:val="000000"/>
        </w:rPr>
        <w:t>че</w:t>
      </w:r>
      <w:proofErr w:type="spellEnd"/>
      <w:r w:rsidRPr="001C5F8F">
        <w:rPr>
          <w:color w:val="000000"/>
        </w:rPr>
        <w:t xml:space="preserve"> </w:t>
      </w:r>
      <w:proofErr w:type="spellStart"/>
      <w:r w:rsidRPr="001C5F8F">
        <w:rPr>
          <w:color w:val="000000"/>
        </w:rPr>
        <w:t>участникът</w:t>
      </w:r>
      <w:proofErr w:type="spellEnd"/>
      <w:r w:rsidRPr="001C5F8F">
        <w:rPr>
          <w:color w:val="000000"/>
        </w:rPr>
        <w:t xml:space="preserve"> </w:t>
      </w:r>
      <w:proofErr w:type="spellStart"/>
      <w:r w:rsidRPr="001C5F8F">
        <w:rPr>
          <w:color w:val="000000"/>
        </w:rPr>
        <w:t>не</w:t>
      </w:r>
      <w:proofErr w:type="spellEnd"/>
      <w:r w:rsidRPr="001C5F8F">
        <w:rPr>
          <w:color w:val="000000"/>
        </w:rPr>
        <w:t xml:space="preserve"> е </w:t>
      </w:r>
      <w:proofErr w:type="spellStart"/>
      <w:r w:rsidRPr="001C5F8F">
        <w:rPr>
          <w:color w:val="000000"/>
        </w:rPr>
        <w:t>производител</w:t>
      </w:r>
      <w:proofErr w:type="spellEnd"/>
      <w:r>
        <w:rPr>
          <w:color w:val="000000"/>
          <w:lang w:val="bg-BG"/>
        </w:rPr>
        <w:t>.</w:t>
      </w:r>
      <w:proofErr w:type="gramEnd"/>
    </w:p>
    <w:p w:rsidR="006F2519" w:rsidRPr="006F2519" w:rsidRDefault="006F2519" w:rsidP="006F2519">
      <w:pPr>
        <w:jc w:val="both"/>
        <w:rPr>
          <w:lang w:val="bg-BG"/>
        </w:rPr>
      </w:pPr>
      <w:r w:rsidRPr="000E0695">
        <w:rPr>
          <w:lang w:val="bg-BG"/>
        </w:rPr>
        <w:t>II.3.</w:t>
      </w:r>
      <w:r>
        <w:rPr>
          <w:lang w:val="bg-BG"/>
        </w:rPr>
        <w:t xml:space="preserve"> </w:t>
      </w:r>
      <w:r>
        <w:rPr>
          <w:lang w:val="bg-BG"/>
        </w:rPr>
        <w:tab/>
      </w:r>
      <w:r w:rsidRPr="0089749A">
        <w:rPr>
          <w:lang w:val="bg-BG"/>
        </w:rPr>
        <w:t xml:space="preserve">Документи, удостоверяващи, че предлаганата за доставка стока отговаря на изискванията на документацията (например: </w:t>
      </w:r>
      <w:proofErr w:type="spellStart"/>
      <w:r w:rsidRPr="00EC190A">
        <w:t>заводска</w:t>
      </w:r>
      <w:proofErr w:type="spellEnd"/>
      <w:r w:rsidRPr="00EC190A">
        <w:t xml:space="preserve"> </w:t>
      </w:r>
      <w:proofErr w:type="spellStart"/>
      <w:r w:rsidRPr="00EC190A">
        <w:t>документация</w:t>
      </w:r>
      <w:proofErr w:type="spellEnd"/>
      <w:r w:rsidRPr="00EC190A">
        <w:t xml:space="preserve">, </w:t>
      </w:r>
      <w:proofErr w:type="spellStart"/>
      <w:r w:rsidRPr="00EC190A">
        <w:t>сертификати</w:t>
      </w:r>
      <w:proofErr w:type="spellEnd"/>
      <w:r w:rsidRPr="00EC190A">
        <w:t xml:space="preserve"> и </w:t>
      </w:r>
      <w:proofErr w:type="spellStart"/>
      <w:r w:rsidRPr="00EC190A">
        <w:t>т.н</w:t>
      </w:r>
      <w:proofErr w:type="spellEnd"/>
      <w:r w:rsidRPr="00EC190A">
        <w:t>.</w:t>
      </w:r>
      <w:r w:rsidRPr="0089749A">
        <w:rPr>
          <w:lang w:val="bg-BG"/>
        </w:rPr>
        <w:t>)</w:t>
      </w:r>
      <w:r>
        <w:rPr>
          <w:lang w:val="bg-BG"/>
        </w:rPr>
        <w:t>.</w:t>
      </w:r>
    </w:p>
    <w:p w:rsidR="00FB5D06" w:rsidRPr="000E0695" w:rsidRDefault="00690499" w:rsidP="00690499">
      <w:pPr>
        <w:jc w:val="both"/>
        <w:rPr>
          <w:lang w:val="bg-BG"/>
        </w:rPr>
      </w:pPr>
      <w:r w:rsidRPr="000E0695">
        <w:rPr>
          <w:lang w:val="bg-BG"/>
        </w:rPr>
        <w:t>II.</w:t>
      </w:r>
      <w:r w:rsidR="006F2519">
        <w:rPr>
          <w:lang w:val="bg-BG"/>
        </w:rPr>
        <w:t>4</w:t>
      </w:r>
      <w:r w:rsidRPr="000E0695">
        <w:rPr>
          <w:lang w:val="bg-BG"/>
        </w:rPr>
        <w:t xml:space="preserve">. </w:t>
      </w:r>
      <w:r w:rsidR="006F2519">
        <w:rPr>
          <w:lang w:val="bg-BG"/>
        </w:rPr>
        <w:tab/>
      </w:r>
      <w:r w:rsidR="000E0695" w:rsidRPr="000E0695">
        <w:rPr>
          <w:bCs/>
          <w:lang w:val="bg-BG"/>
        </w:rPr>
        <w:t>Декларация за обстоятелствата по чл.39, ал.3, т.1, б. в) и г) от ППЗОП</w:t>
      </w:r>
      <w:r w:rsidR="000E0695" w:rsidRPr="000E0695">
        <w:rPr>
          <w:lang w:val="bg-BG"/>
        </w:rPr>
        <w:t xml:space="preserve"> </w:t>
      </w:r>
    </w:p>
    <w:p w:rsidR="00FB5D06" w:rsidRPr="000E0695" w:rsidRDefault="00FB5D06" w:rsidP="00FB5D06">
      <w:pPr>
        <w:jc w:val="both"/>
        <w:rPr>
          <w:lang w:val="bg-BG"/>
        </w:rPr>
      </w:pPr>
      <w:r w:rsidRPr="000E0695">
        <w:rPr>
          <w:lang w:val="bg-BG"/>
        </w:rPr>
        <w:t>II.</w:t>
      </w:r>
      <w:r w:rsidR="006F2519">
        <w:rPr>
          <w:lang w:val="bg-BG"/>
        </w:rPr>
        <w:t>5</w:t>
      </w:r>
      <w:r w:rsidRPr="000E0695">
        <w:rPr>
          <w:lang w:val="bg-BG"/>
        </w:rPr>
        <w:t xml:space="preserve">. </w:t>
      </w:r>
      <w:r w:rsidR="006F2519">
        <w:rPr>
          <w:lang w:val="bg-BG"/>
        </w:rPr>
        <w:tab/>
      </w:r>
      <w:r w:rsidR="000E0695" w:rsidRPr="000E0695">
        <w:rPr>
          <w:bCs/>
          <w:lang w:val="bg-BG"/>
        </w:rPr>
        <w:t>Документ за упълномощаване, когато лицето, което подава офертата, не е законният представител на участника</w:t>
      </w:r>
      <w:r w:rsidR="000E0695" w:rsidRPr="000E0695">
        <w:rPr>
          <w:lang w:val="bg-BG"/>
        </w:rPr>
        <w:t>.</w:t>
      </w:r>
    </w:p>
    <w:p w:rsidR="00FB5D06" w:rsidRPr="000E0695" w:rsidRDefault="00FB5D06" w:rsidP="00FB5D06">
      <w:pPr>
        <w:jc w:val="both"/>
        <w:rPr>
          <w:lang w:val="bg-BG"/>
        </w:rPr>
      </w:pPr>
      <w:r w:rsidRPr="000E0695">
        <w:rPr>
          <w:lang w:val="bg-BG"/>
        </w:rPr>
        <w:t>II.</w:t>
      </w:r>
      <w:r w:rsidR="006F2519">
        <w:rPr>
          <w:lang w:val="bg-BG"/>
        </w:rPr>
        <w:t>6</w:t>
      </w:r>
      <w:r w:rsidRPr="000E0695">
        <w:rPr>
          <w:lang w:val="bg-BG"/>
        </w:rPr>
        <w:t xml:space="preserve">. </w:t>
      </w:r>
      <w:r w:rsidR="006F2519">
        <w:rPr>
          <w:lang w:val="bg-BG"/>
        </w:rPr>
        <w:tab/>
      </w:r>
      <w:r w:rsidR="000E0695" w:rsidRPr="000E0695">
        <w:rPr>
          <w:lang w:val="bg-BG"/>
        </w:rPr>
        <w:t>Друга информация.</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90499">
        <w:rPr>
          <w:spacing w:val="3"/>
          <w:lang w:val="bg-BG"/>
        </w:rPr>
        <w:t>Ценова таблица</w:t>
      </w:r>
      <w:r w:rsidR="000E0695" w:rsidRPr="009D57FB">
        <w:rPr>
          <w:lang w:val="bg-BG"/>
        </w:rPr>
        <w:t>, за обособена/и позиция/и № ..., № .....</w:t>
      </w:r>
      <w:r w:rsidR="000E0695" w:rsidRPr="00136E4E">
        <w:rPr>
          <w:lang w:val="bg-BG"/>
        </w:rPr>
        <w:t>.</w:t>
      </w:r>
      <w:r w:rsidR="000E0695" w:rsidRPr="0031391D">
        <w:rPr>
          <w:lang w:val="bg-BG"/>
        </w:rPr>
        <w:t>.</w:t>
      </w:r>
      <w:r>
        <w:rPr>
          <w:spacing w:val="3"/>
          <w:lang w:val="bg-BG"/>
        </w:rPr>
        <w:t>.</w:t>
      </w:r>
    </w:p>
    <w:p w:rsidR="00CE53AB" w:rsidRPr="006F2519" w:rsidRDefault="006F2519" w:rsidP="006F2519">
      <w:pPr>
        <w:widowControl w:val="0"/>
        <w:tabs>
          <w:tab w:val="left" w:pos="576"/>
        </w:tabs>
        <w:ind w:left="24" w:hanging="24"/>
        <w:jc w:val="both"/>
        <w:rPr>
          <w:spacing w:val="3"/>
          <w:lang w:val="bg-BG"/>
        </w:rPr>
      </w:pPr>
      <w:smartTag w:uri="urn:schemas-microsoft-com:office:smarttags" w:element="stockticker">
        <w:r w:rsidRPr="006F2519">
          <w:rPr>
            <w:spacing w:val="3"/>
            <w:lang w:val="bg-BG"/>
          </w:rPr>
          <w:t>III</w:t>
        </w:r>
      </w:smartTag>
      <w:r w:rsidRPr="006F2519">
        <w:rPr>
          <w:spacing w:val="3"/>
          <w:lang w:val="bg-BG"/>
        </w:rPr>
        <w:t>.2. 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6F2519">
      <w:headerReference w:type="default" r:id="rId7"/>
      <w:pgSz w:w="11909" w:h="16834" w:code="9"/>
      <w:pgMar w:top="-284"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18C" w:rsidRDefault="0007618C" w:rsidP="00CB3937">
      <w:r>
        <w:separator/>
      </w:r>
    </w:p>
  </w:endnote>
  <w:endnote w:type="continuationSeparator" w:id="0">
    <w:p w:rsidR="0007618C" w:rsidRDefault="0007618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18C" w:rsidRDefault="0007618C" w:rsidP="00CB3937">
      <w:r>
        <w:separator/>
      </w:r>
    </w:p>
  </w:footnote>
  <w:footnote w:type="continuationSeparator" w:id="0">
    <w:p w:rsidR="0007618C" w:rsidRDefault="0007618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9" w:rsidRDefault="006F2519">
    <w:pPr>
      <w:pStyle w:val="Header"/>
    </w:pPr>
  </w:p>
  <w:p w:rsidR="006F2519" w:rsidRDefault="006F251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618C"/>
    <w:rsid w:val="000771F7"/>
    <w:rsid w:val="00081F75"/>
    <w:rsid w:val="000865A2"/>
    <w:rsid w:val="0008729C"/>
    <w:rsid w:val="000947E5"/>
    <w:rsid w:val="000975E3"/>
    <w:rsid w:val="000A26BD"/>
    <w:rsid w:val="000A2EBC"/>
    <w:rsid w:val="000A55E3"/>
    <w:rsid w:val="000A729D"/>
    <w:rsid w:val="000B0379"/>
    <w:rsid w:val="000B21E4"/>
    <w:rsid w:val="000B2F4B"/>
    <w:rsid w:val="000B7EA0"/>
    <w:rsid w:val="000C176B"/>
    <w:rsid w:val="000C259D"/>
    <w:rsid w:val="000C398A"/>
    <w:rsid w:val="000C4238"/>
    <w:rsid w:val="000C48A6"/>
    <w:rsid w:val="000C4D6B"/>
    <w:rsid w:val="000C50B4"/>
    <w:rsid w:val="000C78B8"/>
    <w:rsid w:val="000C7D45"/>
    <w:rsid w:val="000D41AA"/>
    <w:rsid w:val="000E0695"/>
    <w:rsid w:val="000E2725"/>
    <w:rsid w:val="000E328F"/>
    <w:rsid w:val="000F00AF"/>
    <w:rsid w:val="000F0980"/>
    <w:rsid w:val="000F358E"/>
    <w:rsid w:val="000F3BDF"/>
    <w:rsid w:val="0010567A"/>
    <w:rsid w:val="00107AD4"/>
    <w:rsid w:val="001138C9"/>
    <w:rsid w:val="0011473B"/>
    <w:rsid w:val="00116FDD"/>
    <w:rsid w:val="00123821"/>
    <w:rsid w:val="0012524E"/>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0BA"/>
    <w:rsid w:val="00453EF7"/>
    <w:rsid w:val="004559CC"/>
    <w:rsid w:val="00460514"/>
    <w:rsid w:val="00461F62"/>
    <w:rsid w:val="00464BED"/>
    <w:rsid w:val="004674C0"/>
    <w:rsid w:val="00470458"/>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363B"/>
    <w:rsid w:val="0051505C"/>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1E6"/>
    <w:rsid w:val="0056083A"/>
    <w:rsid w:val="005645D7"/>
    <w:rsid w:val="00565B50"/>
    <w:rsid w:val="00570F01"/>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5F"/>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C4D"/>
    <w:rsid w:val="006F2519"/>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7AA"/>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D6CEA"/>
    <w:rsid w:val="00DE3582"/>
    <w:rsid w:val="00DE6E91"/>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7CED"/>
    <w:rsid w:val="00EC128B"/>
    <w:rsid w:val="00EC4916"/>
    <w:rsid w:val="00EC4FFD"/>
    <w:rsid w:val="00ED10C0"/>
    <w:rsid w:val="00ED1E08"/>
    <w:rsid w:val="00ED2CDB"/>
    <w:rsid w:val="00ED4C39"/>
    <w:rsid w:val="00ED5F58"/>
    <w:rsid w:val="00ED79D2"/>
    <w:rsid w:val="00EE0BE3"/>
    <w:rsid w:val="00EE5DF5"/>
    <w:rsid w:val="00EE6968"/>
    <w:rsid w:val="00F0279F"/>
    <w:rsid w:val="00F035E1"/>
    <w:rsid w:val="00F06CF4"/>
    <w:rsid w:val="00F10CC2"/>
    <w:rsid w:val="00F16B6C"/>
    <w:rsid w:val="00F17682"/>
    <w:rsid w:val="00F201A6"/>
    <w:rsid w:val="00F2084B"/>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bgpopnikolov</cp:lastModifiedBy>
  <cp:revision>9</cp:revision>
  <cp:lastPrinted>2019-01-16T08:35:00Z</cp:lastPrinted>
  <dcterms:created xsi:type="dcterms:W3CDTF">2018-08-17T11:02:00Z</dcterms:created>
  <dcterms:modified xsi:type="dcterms:W3CDTF">2019-01-16T08:40:00Z</dcterms:modified>
</cp:coreProperties>
</file>